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FEC" w:rsidRPr="00041286" w:rsidRDefault="00FE48A9" w:rsidP="00351FEC">
      <w:pPr>
        <w:jc w:val="center"/>
        <w:rPr>
          <w:rFonts w:ascii="Arial" w:hAnsi="Arial" w:cs="Arial"/>
          <w:sz w:val="32"/>
          <w:szCs w:val="32"/>
        </w:rPr>
      </w:pPr>
      <w:bookmarkStart w:id="0" w:name="_GoBack"/>
      <w:r w:rsidRPr="00A50F21">
        <w:rPr>
          <w:rFonts w:ascii="Arial" w:hAnsi="Arial" w:cs="Arial"/>
          <w:sz w:val="40"/>
          <w:szCs w:val="40"/>
        </w:rPr>
        <w:t>Assessing Articles U</w:t>
      </w:r>
      <w:r w:rsidR="00351FEC" w:rsidRPr="00A50F21">
        <w:rPr>
          <w:rFonts w:ascii="Arial" w:hAnsi="Arial" w:cs="Arial"/>
          <w:sz w:val="40"/>
          <w:szCs w:val="40"/>
        </w:rPr>
        <w:t>sing JTASS</w:t>
      </w:r>
      <w:r w:rsidR="00A50F21" w:rsidRPr="00A50F21">
        <w:rPr>
          <w:rFonts w:ascii="Arial" w:hAnsi="Arial" w:cs="Arial"/>
          <w:sz w:val="40"/>
          <w:szCs w:val="40"/>
        </w:rPr>
        <w:br/>
      </w:r>
      <w:r w:rsidR="00A50F21">
        <w:rPr>
          <w:rFonts w:ascii="Arial" w:hAnsi="Arial" w:cs="Arial"/>
          <w:sz w:val="32"/>
          <w:szCs w:val="32"/>
        </w:rPr>
        <w:t>Journal/Title/Authors/Site/Summary</w:t>
      </w:r>
    </w:p>
    <w:bookmarkEnd w:id="0"/>
    <w:p w:rsidR="00351FEC" w:rsidRPr="00A50F21" w:rsidRDefault="00351FEC" w:rsidP="00A50F21">
      <w:pPr>
        <w:pStyle w:val="NormalWeb"/>
        <w:spacing w:before="120" w:beforeAutospacing="0" w:after="0" w:afterAutospacing="0"/>
        <w:ind w:left="115"/>
        <w:jc w:val="center"/>
        <w:rPr>
          <w:rFonts w:ascii="Arial" w:hAnsi="Arial" w:cs="Arial"/>
          <w:b/>
          <w:color w:val="000000"/>
          <w:sz w:val="6"/>
          <w:szCs w:val="6"/>
        </w:rPr>
      </w:pPr>
      <w:r w:rsidRPr="00A50F21">
        <w:rPr>
          <w:rFonts w:ascii="Arial" w:hAnsi="Arial" w:cs="Arial"/>
          <w:color w:val="000000"/>
          <w:sz w:val="20"/>
          <w:szCs w:val="20"/>
        </w:rPr>
        <w:t xml:space="preserve">Choose a </w:t>
      </w:r>
      <w:r w:rsidR="00A50F21" w:rsidRPr="00A50F21">
        <w:rPr>
          <w:rFonts w:ascii="Arial" w:hAnsi="Arial" w:cs="Arial"/>
          <w:color w:val="000000"/>
          <w:sz w:val="20"/>
          <w:szCs w:val="20"/>
        </w:rPr>
        <w:t>PubMed</w:t>
      </w:r>
      <w:r w:rsidRPr="00A50F21">
        <w:rPr>
          <w:rFonts w:ascii="Arial" w:hAnsi="Arial" w:cs="Arial"/>
          <w:color w:val="000000"/>
          <w:sz w:val="20"/>
          <w:szCs w:val="20"/>
        </w:rPr>
        <w:t xml:space="preserve"> article relevant to your PICO question</w:t>
      </w:r>
      <w:r w:rsidR="00A50F21" w:rsidRPr="00A50F21">
        <w:rPr>
          <w:rFonts w:ascii="Arial" w:hAnsi="Arial" w:cs="Arial"/>
          <w:color w:val="000000"/>
          <w:sz w:val="20"/>
          <w:szCs w:val="20"/>
        </w:rPr>
        <w:t xml:space="preserve"> (Population/Intervention/Comparison/Outcome)</w:t>
      </w:r>
      <w:r w:rsidR="00A50F21" w:rsidRPr="00A50F21">
        <w:rPr>
          <w:rFonts w:ascii="Arial" w:hAnsi="Arial" w:cs="Arial"/>
          <w:color w:val="000000"/>
          <w:sz w:val="20"/>
          <w:szCs w:val="20"/>
        </w:rPr>
        <w:br/>
      </w:r>
      <w:r w:rsidRPr="00A50F21">
        <w:rPr>
          <w:rFonts w:ascii="Arial" w:hAnsi="Arial" w:cs="Arial"/>
          <w:color w:val="000000"/>
          <w:sz w:val="20"/>
          <w:szCs w:val="20"/>
        </w:rPr>
        <w:t xml:space="preserve"> and </w:t>
      </w:r>
      <w:r w:rsidR="00A50F21" w:rsidRPr="00A50F21">
        <w:rPr>
          <w:rFonts w:ascii="Arial" w:hAnsi="Arial" w:cs="Arial"/>
          <w:color w:val="000000"/>
          <w:sz w:val="20"/>
          <w:szCs w:val="20"/>
        </w:rPr>
        <w:t>place</w:t>
      </w:r>
      <w:r w:rsidRPr="00A50F21">
        <w:rPr>
          <w:rFonts w:ascii="Arial" w:hAnsi="Arial" w:cs="Arial"/>
          <w:color w:val="000000"/>
          <w:sz w:val="20"/>
          <w:szCs w:val="20"/>
        </w:rPr>
        <w:t xml:space="preserve"> the bibliographic citation </w:t>
      </w:r>
      <w:r w:rsidR="00A50F21" w:rsidRPr="00A50F21">
        <w:rPr>
          <w:rFonts w:ascii="Arial" w:hAnsi="Arial" w:cs="Arial"/>
          <w:color w:val="000000"/>
          <w:sz w:val="20"/>
          <w:szCs w:val="20"/>
        </w:rPr>
        <w:t xml:space="preserve">(Vancouver style) </w:t>
      </w:r>
      <w:r w:rsidRPr="00A50F21">
        <w:rPr>
          <w:rFonts w:ascii="Arial" w:hAnsi="Arial" w:cs="Arial"/>
          <w:color w:val="000000"/>
          <w:sz w:val="20"/>
          <w:szCs w:val="20"/>
        </w:rPr>
        <w:t>in the box below. Include the PMID</w:t>
      </w:r>
      <w:r w:rsidR="00A50F21" w:rsidRPr="00A50F21">
        <w:rPr>
          <w:rFonts w:ascii="Arial" w:hAnsi="Arial" w:cs="Arial"/>
          <w:color w:val="000000"/>
          <w:sz w:val="20"/>
          <w:szCs w:val="20"/>
        </w:rPr>
        <w:t xml:space="preserve"> (PubMed Identifier)</w:t>
      </w:r>
      <w:r w:rsidRPr="00A50F21">
        <w:rPr>
          <w:rFonts w:ascii="Arial" w:hAnsi="Arial" w:cs="Arial"/>
          <w:color w:val="000000"/>
          <w:sz w:val="20"/>
          <w:szCs w:val="20"/>
        </w:rPr>
        <w:t>.</w:t>
      </w:r>
      <w:r w:rsidR="00A50F21" w:rsidRPr="00A50F21">
        <w:rPr>
          <w:rFonts w:ascii="Arial" w:hAnsi="Arial" w:cs="Arial"/>
          <w:b/>
          <w:color w:val="000000"/>
          <w:sz w:val="6"/>
          <w:szCs w:val="6"/>
        </w:rPr>
        <w:br/>
      </w:r>
    </w:p>
    <w:p w:rsidR="00351FEC" w:rsidRPr="00351FEC" w:rsidRDefault="00351FEC" w:rsidP="00351FEC">
      <w:pPr>
        <w:pStyle w:val="NormalWeb"/>
        <w:spacing w:before="0" w:beforeAutospacing="0" w:after="0" w:afterAutospacing="0"/>
        <w:ind w:left="120"/>
        <w:rPr>
          <w:rFonts w:ascii="Arial" w:hAnsi="Arial" w:cs="Arial"/>
          <w:b/>
          <w:color w:val="000000"/>
          <w:sz w:val="6"/>
          <w:szCs w:val="6"/>
        </w:rPr>
      </w:pPr>
    </w:p>
    <w:p w:rsidR="00351FEC" w:rsidRPr="00351FEC" w:rsidRDefault="00351FEC" w:rsidP="00351FEC">
      <w:pPr>
        <w:pStyle w:val="NormalWeb"/>
        <w:spacing w:before="0" w:beforeAutospacing="0" w:after="0" w:afterAutospacing="0"/>
        <w:ind w:left="720"/>
        <w:rPr>
          <w:rFonts w:ascii="Arial" w:hAnsi="Arial" w:cs="Arial"/>
          <w:i/>
          <w:color w:val="000000"/>
          <w:sz w:val="16"/>
          <w:szCs w:val="16"/>
        </w:rPr>
      </w:pPr>
      <w:r w:rsidRPr="00A50F21">
        <w:rPr>
          <w:rFonts w:ascii="Arial" w:hAnsi="Arial" w:cs="Arial"/>
          <w:i/>
          <w:sz w:val="20"/>
          <w:szCs w:val="20"/>
        </w:rPr>
        <w:t>Example</w:t>
      </w:r>
      <w:r w:rsidRPr="00351FEC">
        <w:rPr>
          <w:rFonts w:ascii="Arial" w:hAnsi="Arial" w:cs="Arial"/>
          <w:b/>
          <w:sz w:val="20"/>
          <w:szCs w:val="20"/>
        </w:rPr>
        <w:t xml:space="preserve">: </w:t>
      </w:r>
      <w:proofErr w:type="spellStart"/>
      <w:r w:rsidRPr="00351FEC">
        <w:rPr>
          <w:rFonts w:ascii="Arial" w:hAnsi="Arial" w:cs="Arial"/>
          <w:sz w:val="20"/>
          <w:szCs w:val="20"/>
        </w:rPr>
        <w:t>Triano</w:t>
      </w:r>
      <w:proofErr w:type="spellEnd"/>
      <w:r w:rsidRPr="00351FEC">
        <w:rPr>
          <w:rFonts w:ascii="Arial" w:hAnsi="Arial" w:cs="Arial"/>
          <w:sz w:val="20"/>
          <w:szCs w:val="20"/>
        </w:rPr>
        <w:t xml:space="preserve"> JJ, </w:t>
      </w:r>
      <w:proofErr w:type="spellStart"/>
      <w:r w:rsidRPr="00351FEC">
        <w:rPr>
          <w:rFonts w:ascii="Arial" w:hAnsi="Arial" w:cs="Arial"/>
          <w:sz w:val="20"/>
          <w:szCs w:val="20"/>
        </w:rPr>
        <w:t>Gissler</w:t>
      </w:r>
      <w:proofErr w:type="spellEnd"/>
      <w:r w:rsidRPr="00351FEC">
        <w:rPr>
          <w:rFonts w:ascii="Arial" w:hAnsi="Arial" w:cs="Arial"/>
          <w:sz w:val="20"/>
          <w:szCs w:val="20"/>
        </w:rPr>
        <w:t xml:space="preserve"> T, </w:t>
      </w:r>
      <w:proofErr w:type="spellStart"/>
      <w:r w:rsidRPr="00351FEC">
        <w:rPr>
          <w:rFonts w:ascii="Arial" w:hAnsi="Arial" w:cs="Arial"/>
          <w:sz w:val="20"/>
          <w:szCs w:val="20"/>
        </w:rPr>
        <w:t>Forgie</w:t>
      </w:r>
      <w:proofErr w:type="spellEnd"/>
      <w:r w:rsidRPr="00351FEC">
        <w:rPr>
          <w:rFonts w:ascii="Arial" w:hAnsi="Arial" w:cs="Arial"/>
          <w:sz w:val="20"/>
          <w:szCs w:val="20"/>
        </w:rPr>
        <w:t xml:space="preserve"> M, </w:t>
      </w:r>
      <w:proofErr w:type="spellStart"/>
      <w:r w:rsidRPr="00351FEC">
        <w:rPr>
          <w:rFonts w:ascii="Arial" w:hAnsi="Arial" w:cs="Arial"/>
          <w:sz w:val="20"/>
          <w:szCs w:val="20"/>
        </w:rPr>
        <w:t>Milwid</w:t>
      </w:r>
      <w:proofErr w:type="spellEnd"/>
      <w:r w:rsidRPr="00351FEC">
        <w:rPr>
          <w:rFonts w:ascii="Arial" w:hAnsi="Arial" w:cs="Arial"/>
          <w:sz w:val="20"/>
          <w:szCs w:val="20"/>
        </w:rPr>
        <w:t xml:space="preserve"> D. Maturation in rate of high-velocity, low-amplitude force development. </w:t>
      </w:r>
      <w:r w:rsidRPr="00351FEC">
        <w:rPr>
          <w:rFonts w:ascii="Arial" w:hAnsi="Arial" w:cs="Arial"/>
          <w:i/>
          <w:sz w:val="20"/>
          <w:szCs w:val="20"/>
        </w:rPr>
        <w:t xml:space="preserve">J Manipulative </w:t>
      </w:r>
      <w:proofErr w:type="spellStart"/>
      <w:r w:rsidRPr="00351FEC">
        <w:rPr>
          <w:rFonts w:ascii="Arial" w:hAnsi="Arial" w:cs="Arial"/>
          <w:i/>
          <w:sz w:val="20"/>
          <w:szCs w:val="20"/>
        </w:rPr>
        <w:t>Physiol</w:t>
      </w:r>
      <w:proofErr w:type="spellEnd"/>
      <w:r w:rsidRPr="00351FEC">
        <w:rPr>
          <w:rFonts w:ascii="Arial" w:hAnsi="Arial" w:cs="Arial"/>
          <w:i/>
          <w:sz w:val="20"/>
          <w:szCs w:val="20"/>
        </w:rPr>
        <w:t xml:space="preserve"> </w:t>
      </w:r>
      <w:proofErr w:type="spellStart"/>
      <w:r w:rsidRPr="00351FEC">
        <w:rPr>
          <w:rFonts w:ascii="Arial" w:hAnsi="Arial" w:cs="Arial"/>
          <w:i/>
          <w:sz w:val="20"/>
          <w:szCs w:val="20"/>
        </w:rPr>
        <w:t>Ther</w:t>
      </w:r>
      <w:proofErr w:type="spellEnd"/>
      <w:r w:rsidRPr="00351FEC">
        <w:rPr>
          <w:rFonts w:ascii="Arial" w:hAnsi="Arial" w:cs="Arial"/>
          <w:sz w:val="20"/>
          <w:szCs w:val="20"/>
        </w:rPr>
        <w:t xml:space="preserve"> 2011</w:t>
      </w:r>
      <w:proofErr w:type="gramStart"/>
      <w:r w:rsidRPr="00351FEC">
        <w:rPr>
          <w:rFonts w:ascii="Arial" w:hAnsi="Arial" w:cs="Arial"/>
          <w:sz w:val="20"/>
          <w:szCs w:val="20"/>
        </w:rPr>
        <w:t>;34</w:t>
      </w:r>
      <w:proofErr w:type="gramEnd"/>
      <w:r w:rsidRPr="00351FEC">
        <w:rPr>
          <w:rFonts w:ascii="Arial" w:hAnsi="Arial" w:cs="Arial"/>
          <w:sz w:val="20"/>
          <w:szCs w:val="20"/>
        </w:rPr>
        <w:t>(3):173-80.  PMID: 21492752</w:t>
      </w:r>
      <w:r w:rsidR="00A50F21">
        <w:rPr>
          <w:rFonts w:ascii="Arial" w:hAnsi="Arial" w:cs="Arial"/>
          <w:sz w:val="20"/>
          <w:szCs w:val="20"/>
        </w:rPr>
        <w:br/>
      </w:r>
      <w:r w:rsidRPr="00351FEC">
        <w:rPr>
          <w:rFonts w:ascii="Arial" w:hAnsi="Arial" w:cs="Arial"/>
          <w:i/>
          <w:sz w:val="20"/>
          <w:szCs w:val="20"/>
        </w:rPr>
        <w:br/>
      </w:r>
    </w:p>
    <w:p w:rsidR="00351FEC" w:rsidRDefault="00351FEC" w:rsidP="00351FEC">
      <w:pPr>
        <w:pStyle w:val="NormalWeb"/>
        <w:pBdr>
          <w:top w:val="single" w:sz="4" w:space="1" w:color="auto"/>
          <w:left w:val="single" w:sz="4" w:space="31" w:color="auto"/>
          <w:bottom w:val="single" w:sz="4" w:space="1" w:color="auto"/>
          <w:right w:val="single" w:sz="4" w:space="4" w:color="auto"/>
        </w:pBdr>
        <w:spacing w:before="0" w:beforeAutospacing="0" w:after="0" w:afterAutospacing="0"/>
        <w:ind w:left="720"/>
        <w:rPr>
          <w:rFonts w:ascii="Albertus Medium" w:hAnsi="Albertus Medium" w:cs="Arial"/>
          <w:color w:val="000000"/>
          <w:sz w:val="20"/>
          <w:szCs w:val="20"/>
        </w:rPr>
      </w:pPr>
    </w:p>
    <w:p w:rsidR="00351FEC" w:rsidRDefault="00351FEC" w:rsidP="00351FEC">
      <w:pPr>
        <w:pStyle w:val="NormalWeb"/>
        <w:pBdr>
          <w:top w:val="single" w:sz="4" w:space="1" w:color="auto"/>
          <w:left w:val="single" w:sz="4" w:space="31" w:color="auto"/>
          <w:bottom w:val="single" w:sz="4" w:space="1" w:color="auto"/>
          <w:right w:val="single" w:sz="4" w:space="4" w:color="auto"/>
        </w:pBdr>
        <w:spacing w:before="0" w:beforeAutospacing="0" w:after="0" w:afterAutospacing="0"/>
        <w:ind w:left="720"/>
        <w:rPr>
          <w:rFonts w:ascii="Albertus Medium" w:hAnsi="Albertus Medium" w:cs="Arial"/>
          <w:color w:val="000000"/>
          <w:sz w:val="20"/>
          <w:szCs w:val="20"/>
        </w:rPr>
      </w:pPr>
    </w:p>
    <w:p w:rsidR="00351FEC" w:rsidRDefault="00351FEC" w:rsidP="00351FEC">
      <w:pPr>
        <w:pStyle w:val="NormalWeb"/>
        <w:pBdr>
          <w:top w:val="single" w:sz="4" w:space="1" w:color="auto"/>
          <w:left w:val="single" w:sz="4" w:space="31" w:color="auto"/>
          <w:bottom w:val="single" w:sz="4" w:space="1" w:color="auto"/>
          <w:right w:val="single" w:sz="4" w:space="4" w:color="auto"/>
        </w:pBdr>
        <w:spacing w:before="0" w:beforeAutospacing="0" w:after="0" w:afterAutospacing="0"/>
        <w:ind w:left="720"/>
        <w:rPr>
          <w:rFonts w:ascii="Albertus Medium" w:hAnsi="Albertus Medium" w:cs="Arial"/>
          <w:color w:val="000000"/>
          <w:sz w:val="20"/>
          <w:szCs w:val="20"/>
        </w:rPr>
      </w:pPr>
    </w:p>
    <w:p w:rsidR="00351FEC" w:rsidRDefault="00351FEC" w:rsidP="00351FEC">
      <w:pPr>
        <w:pStyle w:val="NormalWeb"/>
        <w:pBdr>
          <w:top w:val="single" w:sz="4" w:space="1" w:color="auto"/>
          <w:left w:val="single" w:sz="4" w:space="31" w:color="auto"/>
          <w:bottom w:val="single" w:sz="4" w:space="1" w:color="auto"/>
          <w:right w:val="single" w:sz="4" w:space="4" w:color="auto"/>
        </w:pBdr>
        <w:spacing w:before="0" w:beforeAutospacing="0" w:after="0" w:afterAutospacing="0"/>
        <w:ind w:left="720"/>
        <w:rPr>
          <w:rFonts w:ascii="Albertus Medium" w:hAnsi="Albertus Medium" w:cs="Arial"/>
          <w:color w:val="000000"/>
          <w:sz w:val="20"/>
          <w:szCs w:val="20"/>
        </w:rPr>
      </w:pPr>
    </w:p>
    <w:p w:rsidR="00A50F21" w:rsidRDefault="00A50F21" w:rsidP="00351FEC">
      <w:pPr>
        <w:pStyle w:val="NormalWeb"/>
        <w:pBdr>
          <w:top w:val="single" w:sz="4" w:space="1" w:color="auto"/>
          <w:left w:val="single" w:sz="4" w:space="31" w:color="auto"/>
          <w:bottom w:val="single" w:sz="4" w:space="1" w:color="auto"/>
          <w:right w:val="single" w:sz="4" w:space="4" w:color="auto"/>
        </w:pBdr>
        <w:spacing w:before="0" w:beforeAutospacing="0" w:after="0" w:afterAutospacing="0"/>
        <w:ind w:left="720"/>
        <w:rPr>
          <w:rFonts w:ascii="Albertus Medium" w:hAnsi="Albertus Medium" w:cs="Arial"/>
          <w:color w:val="000000"/>
          <w:sz w:val="20"/>
          <w:szCs w:val="20"/>
        </w:rPr>
      </w:pPr>
    </w:p>
    <w:p w:rsidR="00351FEC" w:rsidRDefault="00351FEC" w:rsidP="00351FEC">
      <w:pPr>
        <w:pStyle w:val="NormalWeb"/>
        <w:spacing w:before="120" w:beforeAutospacing="0" w:after="0" w:afterAutospacing="0"/>
        <w:ind w:left="115"/>
        <w:rPr>
          <w:rFonts w:ascii="Albertus Medium" w:hAnsi="Albertus Medium" w:cs="Arial"/>
          <w:b/>
          <w:color w:val="000000"/>
        </w:rPr>
      </w:pPr>
      <w:r>
        <w:rPr>
          <w:rFonts w:ascii="Albertus Medium" w:hAnsi="Albertus Medium" w:cs="Arial"/>
          <w:b/>
          <w:color w:val="000000"/>
        </w:rPr>
        <w:t>Selection rationale (W</w:t>
      </w:r>
      <w:r w:rsidRPr="00AE7E7C">
        <w:rPr>
          <w:rFonts w:ascii="Albertus Medium" w:hAnsi="Albertus Medium" w:cs="Arial"/>
          <w:b/>
          <w:color w:val="000000"/>
        </w:rPr>
        <w:t>hy did you choose th</w:t>
      </w:r>
      <w:r>
        <w:rPr>
          <w:rFonts w:ascii="Albertus Medium" w:hAnsi="Albertus Medium" w:cs="Arial"/>
          <w:b/>
          <w:color w:val="000000"/>
        </w:rPr>
        <w:t>is</w:t>
      </w:r>
      <w:r w:rsidRPr="00AE7E7C">
        <w:rPr>
          <w:rFonts w:ascii="Albertus Medium" w:hAnsi="Albertus Medium" w:cs="Arial"/>
          <w:b/>
          <w:color w:val="000000"/>
        </w:rPr>
        <w:t xml:space="preserve"> </w:t>
      </w:r>
      <w:r>
        <w:rPr>
          <w:rFonts w:ascii="Albertus Medium" w:hAnsi="Albertus Medium" w:cs="Arial"/>
          <w:b/>
          <w:color w:val="000000"/>
        </w:rPr>
        <w:t>article?</w:t>
      </w:r>
      <w:r w:rsidRPr="00AE7E7C">
        <w:rPr>
          <w:rFonts w:ascii="Albertus Medium" w:hAnsi="Albertus Medium" w:cs="Arial"/>
          <w:b/>
          <w:color w:val="000000"/>
        </w:rPr>
        <w:t>):</w:t>
      </w:r>
    </w:p>
    <w:tbl>
      <w:tblPr>
        <w:tblStyle w:val="TableGrid"/>
        <w:tblW w:w="0" w:type="auto"/>
        <w:tblInd w:w="115" w:type="dxa"/>
        <w:tblLook w:val="04A0" w:firstRow="1" w:lastRow="0" w:firstColumn="1" w:lastColumn="0" w:noHBand="0" w:noVBand="1"/>
      </w:tblPr>
      <w:tblGrid>
        <w:gridCol w:w="1551"/>
        <w:gridCol w:w="9124"/>
      </w:tblGrid>
      <w:tr w:rsidR="00351FEC" w:rsidTr="00146835">
        <w:tc>
          <w:tcPr>
            <w:tcW w:w="1553" w:type="dxa"/>
          </w:tcPr>
          <w:p w:rsidR="00351FEC" w:rsidRDefault="00351FEC" w:rsidP="00146835">
            <w:pPr>
              <w:pStyle w:val="NormalWeb"/>
              <w:spacing w:before="120" w:beforeAutospacing="0" w:after="0" w:afterAutospacing="0"/>
              <w:jc w:val="center"/>
              <w:rPr>
                <w:rFonts w:ascii="Albertus Medium" w:hAnsi="Albertus Medium" w:cs="Arial"/>
                <w:b/>
                <w:color w:val="000000"/>
              </w:rPr>
            </w:pPr>
            <w:r w:rsidRPr="00915161">
              <w:rPr>
                <w:rFonts w:ascii="Albertus Medium" w:hAnsi="Albertus Medium" w:cs="Arial"/>
                <w:b/>
                <w:color w:val="000000"/>
                <w:sz w:val="40"/>
                <w:szCs w:val="40"/>
              </w:rPr>
              <w:t>J</w:t>
            </w:r>
            <w:r>
              <w:rPr>
                <w:rFonts w:ascii="Albertus Medium" w:hAnsi="Albertus Medium" w:cs="Arial"/>
                <w:b/>
                <w:color w:val="000000"/>
              </w:rPr>
              <w:br/>
            </w:r>
            <w:r w:rsidRPr="00915161">
              <w:rPr>
                <w:rFonts w:ascii="Albertus Medium" w:hAnsi="Albertus Medium" w:cs="Arial"/>
                <w:color w:val="000000"/>
              </w:rPr>
              <w:t>(Journal)</w:t>
            </w:r>
          </w:p>
        </w:tc>
        <w:tc>
          <w:tcPr>
            <w:tcW w:w="9348" w:type="dxa"/>
          </w:tcPr>
          <w:p w:rsidR="00351FEC" w:rsidRDefault="00351FEC" w:rsidP="00146835">
            <w:pPr>
              <w:pStyle w:val="NormalWeb"/>
              <w:spacing w:before="120" w:beforeAutospacing="0" w:after="0" w:afterAutospacing="0"/>
              <w:rPr>
                <w:rFonts w:ascii="Albertus Medium" w:hAnsi="Albertus Medium" w:cs="Arial"/>
                <w:b/>
                <w:color w:val="000000"/>
              </w:rPr>
            </w:pPr>
          </w:p>
          <w:p w:rsidR="00351FEC" w:rsidRDefault="00351FEC" w:rsidP="00146835">
            <w:pPr>
              <w:pStyle w:val="NormalWeb"/>
              <w:spacing w:before="120" w:beforeAutospacing="0" w:after="0" w:afterAutospacing="0"/>
              <w:rPr>
                <w:rFonts w:ascii="Albertus Medium" w:hAnsi="Albertus Medium" w:cs="Arial"/>
                <w:b/>
                <w:color w:val="000000"/>
              </w:rPr>
            </w:pPr>
          </w:p>
          <w:p w:rsidR="00351FEC" w:rsidRDefault="00351FEC" w:rsidP="00146835">
            <w:pPr>
              <w:pStyle w:val="NormalWeb"/>
              <w:spacing w:before="120" w:beforeAutospacing="0" w:after="0" w:afterAutospacing="0"/>
              <w:rPr>
                <w:rFonts w:ascii="Albertus Medium" w:hAnsi="Albertus Medium" w:cs="Arial"/>
                <w:b/>
                <w:color w:val="000000"/>
              </w:rPr>
            </w:pPr>
          </w:p>
        </w:tc>
      </w:tr>
      <w:tr w:rsidR="00351FEC" w:rsidTr="00146835">
        <w:tc>
          <w:tcPr>
            <w:tcW w:w="1553" w:type="dxa"/>
          </w:tcPr>
          <w:p w:rsidR="00351FEC" w:rsidRDefault="00351FEC" w:rsidP="00146835">
            <w:pPr>
              <w:pStyle w:val="NormalWeb"/>
              <w:spacing w:before="120" w:beforeAutospacing="0" w:after="0" w:afterAutospacing="0"/>
              <w:jc w:val="center"/>
              <w:rPr>
                <w:rFonts w:ascii="Albertus Medium" w:hAnsi="Albertus Medium" w:cs="Arial"/>
                <w:b/>
                <w:color w:val="000000"/>
              </w:rPr>
            </w:pPr>
            <w:r w:rsidRPr="00915161">
              <w:rPr>
                <w:rFonts w:ascii="Albertus Medium" w:hAnsi="Albertus Medium" w:cs="Arial"/>
                <w:b/>
                <w:color w:val="000000"/>
                <w:sz w:val="40"/>
                <w:szCs w:val="40"/>
              </w:rPr>
              <w:t>T</w:t>
            </w:r>
            <w:r>
              <w:rPr>
                <w:rFonts w:ascii="Albertus Medium" w:hAnsi="Albertus Medium" w:cs="Arial"/>
                <w:b/>
                <w:color w:val="000000"/>
              </w:rPr>
              <w:br/>
            </w:r>
            <w:r w:rsidRPr="00915161">
              <w:rPr>
                <w:rFonts w:ascii="Albertus Medium" w:hAnsi="Albertus Medium" w:cs="Arial"/>
                <w:color w:val="000000"/>
              </w:rPr>
              <w:t>(Title)</w:t>
            </w:r>
          </w:p>
        </w:tc>
        <w:tc>
          <w:tcPr>
            <w:tcW w:w="9348" w:type="dxa"/>
          </w:tcPr>
          <w:p w:rsidR="00351FEC" w:rsidRDefault="00351FEC" w:rsidP="00146835">
            <w:pPr>
              <w:pStyle w:val="NormalWeb"/>
              <w:spacing w:before="120" w:beforeAutospacing="0" w:after="0" w:afterAutospacing="0"/>
              <w:rPr>
                <w:rFonts w:ascii="Albertus Medium" w:hAnsi="Albertus Medium" w:cs="Arial"/>
                <w:b/>
                <w:color w:val="000000"/>
              </w:rPr>
            </w:pPr>
          </w:p>
          <w:p w:rsidR="00351FEC" w:rsidRDefault="00351FEC" w:rsidP="00146835">
            <w:pPr>
              <w:pStyle w:val="NormalWeb"/>
              <w:spacing w:before="120" w:beforeAutospacing="0" w:after="0" w:afterAutospacing="0"/>
              <w:rPr>
                <w:rFonts w:ascii="Albertus Medium" w:hAnsi="Albertus Medium" w:cs="Arial"/>
                <w:b/>
                <w:color w:val="000000"/>
              </w:rPr>
            </w:pPr>
          </w:p>
          <w:p w:rsidR="00351FEC" w:rsidRDefault="00351FEC" w:rsidP="00146835">
            <w:pPr>
              <w:pStyle w:val="NormalWeb"/>
              <w:spacing w:before="120" w:beforeAutospacing="0" w:after="0" w:afterAutospacing="0"/>
              <w:rPr>
                <w:rFonts w:ascii="Albertus Medium" w:hAnsi="Albertus Medium" w:cs="Arial"/>
                <w:b/>
                <w:color w:val="000000"/>
              </w:rPr>
            </w:pPr>
          </w:p>
        </w:tc>
      </w:tr>
      <w:tr w:rsidR="00351FEC" w:rsidTr="00146835">
        <w:tc>
          <w:tcPr>
            <w:tcW w:w="1553" w:type="dxa"/>
          </w:tcPr>
          <w:p w:rsidR="00351FEC" w:rsidRDefault="00351FEC" w:rsidP="00146835">
            <w:pPr>
              <w:pStyle w:val="NormalWeb"/>
              <w:spacing w:before="120" w:beforeAutospacing="0" w:after="0" w:afterAutospacing="0"/>
              <w:jc w:val="center"/>
              <w:rPr>
                <w:rFonts w:ascii="Albertus Medium" w:hAnsi="Albertus Medium" w:cs="Arial"/>
                <w:b/>
                <w:color w:val="000000"/>
              </w:rPr>
            </w:pPr>
            <w:r w:rsidRPr="00915161">
              <w:rPr>
                <w:rFonts w:ascii="Albertus Medium" w:hAnsi="Albertus Medium" w:cs="Arial"/>
                <w:b/>
                <w:color w:val="000000"/>
                <w:sz w:val="40"/>
                <w:szCs w:val="40"/>
              </w:rPr>
              <w:t>A</w:t>
            </w:r>
            <w:r>
              <w:rPr>
                <w:rFonts w:ascii="Albertus Medium" w:hAnsi="Albertus Medium" w:cs="Arial"/>
                <w:b/>
                <w:color w:val="000000"/>
              </w:rPr>
              <w:br/>
            </w:r>
            <w:r w:rsidRPr="00915161">
              <w:rPr>
                <w:rFonts w:ascii="Albertus Medium" w:hAnsi="Albertus Medium" w:cs="Arial"/>
                <w:color w:val="000000"/>
              </w:rPr>
              <w:t>(Authors)</w:t>
            </w:r>
          </w:p>
        </w:tc>
        <w:tc>
          <w:tcPr>
            <w:tcW w:w="9348" w:type="dxa"/>
          </w:tcPr>
          <w:p w:rsidR="00351FEC" w:rsidRDefault="00351FEC" w:rsidP="00146835">
            <w:pPr>
              <w:pStyle w:val="NormalWeb"/>
              <w:spacing w:before="120" w:beforeAutospacing="0" w:after="0" w:afterAutospacing="0"/>
              <w:rPr>
                <w:rFonts w:ascii="Albertus Medium" w:hAnsi="Albertus Medium" w:cs="Arial"/>
                <w:b/>
                <w:color w:val="000000"/>
              </w:rPr>
            </w:pPr>
          </w:p>
          <w:p w:rsidR="00351FEC" w:rsidRDefault="00351FEC" w:rsidP="00146835">
            <w:pPr>
              <w:pStyle w:val="NormalWeb"/>
              <w:spacing w:before="120" w:beforeAutospacing="0" w:after="0" w:afterAutospacing="0"/>
              <w:rPr>
                <w:rFonts w:ascii="Albertus Medium" w:hAnsi="Albertus Medium" w:cs="Arial"/>
                <w:b/>
                <w:color w:val="000000"/>
              </w:rPr>
            </w:pPr>
          </w:p>
          <w:p w:rsidR="00351FEC" w:rsidRDefault="00351FEC" w:rsidP="00146835">
            <w:pPr>
              <w:pStyle w:val="NormalWeb"/>
              <w:spacing w:before="120" w:beforeAutospacing="0" w:after="0" w:afterAutospacing="0"/>
              <w:rPr>
                <w:rFonts w:ascii="Albertus Medium" w:hAnsi="Albertus Medium" w:cs="Arial"/>
                <w:b/>
                <w:color w:val="000000"/>
              </w:rPr>
            </w:pPr>
          </w:p>
          <w:p w:rsidR="00351FEC" w:rsidRDefault="00351FEC" w:rsidP="00146835">
            <w:pPr>
              <w:pStyle w:val="NormalWeb"/>
              <w:spacing w:before="120" w:beforeAutospacing="0" w:after="0" w:afterAutospacing="0"/>
              <w:rPr>
                <w:rFonts w:ascii="Albertus Medium" w:hAnsi="Albertus Medium" w:cs="Arial"/>
                <w:b/>
                <w:color w:val="000000"/>
              </w:rPr>
            </w:pPr>
          </w:p>
        </w:tc>
      </w:tr>
      <w:tr w:rsidR="00351FEC" w:rsidTr="00146835">
        <w:tc>
          <w:tcPr>
            <w:tcW w:w="1553" w:type="dxa"/>
          </w:tcPr>
          <w:p w:rsidR="00351FEC" w:rsidRDefault="00351FEC" w:rsidP="00146835">
            <w:pPr>
              <w:pStyle w:val="NormalWeb"/>
              <w:spacing w:before="120" w:beforeAutospacing="0" w:after="0" w:afterAutospacing="0"/>
              <w:jc w:val="center"/>
              <w:rPr>
                <w:rFonts w:ascii="Albertus Medium" w:hAnsi="Albertus Medium" w:cs="Arial"/>
                <w:b/>
                <w:color w:val="000000"/>
              </w:rPr>
            </w:pPr>
            <w:r w:rsidRPr="00915161">
              <w:rPr>
                <w:rFonts w:ascii="Albertus Medium" w:hAnsi="Albertus Medium" w:cs="Arial"/>
                <w:b/>
                <w:color w:val="000000"/>
                <w:sz w:val="40"/>
                <w:szCs w:val="40"/>
              </w:rPr>
              <w:t>S</w:t>
            </w:r>
            <w:r>
              <w:rPr>
                <w:rFonts w:ascii="Albertus Medium" w:hAnsi="Albertus Medium" w:cs="Arial"/>
                <w:b/>
                <w:color w:val="000000"/>
              </w:rPr>
              <w:br/>
            </w:r>
            <w:r w:rsidRPr="00915161">
              <w:rPr>
                <w:rFonts w:ascii="Albertus Medium" w:hAnsi="Albertus Medium" w:cs="Arial"/>
                <w:color w:val="000000"/>
              </w:rPr>
              <w:t>(Site)</w:t>
            </w:r>
          </w:p>
        </w:tc>
        <w:tc>
          <w:tcPr>
            <w:tcW w:w="9348" w:type="dxa"/>
          </w:tcPr>
          <w:p w:rsidR="00351FEC" w:rsidRDefault="00351FEC" w:rsidP="00146835">
            <w:pPr>
              <w:pStyle w:val="NormalWeb"/>
              <w:spacing w:before="120" w:beforeAutospacing="0" w:after="0" w:afterAutospacing="0"/>
              <w:rPr>
                <w:rFonts w:ascii="Albertus Medium" w:hAnsi="Albertus Medium" w:cs="Arial"/>
                <w:b/>
                <w:color w:val="000000"/>
              </w:rPr>
            </w:pPr>
          </w:p>
          <w:p w:rsidR="00351FEC" w:rsidRDefault="00351FEC" w:rsidP="00146835">
            <w:pPr>
              <w:pStyle w:val="NormalWeb"/>
              <w:spacing w:before="120" w:beforeAutospacing="0" w:after="0" w:afterAutospacing="0"/>
              <w:rPr>
                <w:rFonts w:ascii="Albertus Medium" w:hAnsi="Albertus Medium" w:cs="Arial"/>
                <w:b/>
                <w:color w:val="000000"/>
              </w:rPr>
            </w:pPr>
          </w:p>
          <w:p w:rsidR="00351FEC" w:rsidRDefault="00351FEC" w:rsidP="00146835">
            <w:pPr>
              <w:pStyle w:val="NormalWeb"/>
              <w:spacing w:before="120" w:beforeAutospacing="0" w:after="0" w:afterAutospacing="0"/>
              <w:rPr>
                <w:rFonts w:ascii="Albertus Medium" w:hAnsi="Albertus Medium" w:cs="Arial"/>
                <w:b/>
                <w:color w:val="000000"/>
              </w:rPr>
            </w:pPr>
          </w:p>
          <w:p w:rsidR="00351FEC" w:rsidRDefault="00351FEC" w:rsidP="00146835">
            <w:pPr>
              <w:pStyle w:val="NormalWeb"/>
              <w:spacing w:before="120" w:beforeAutospacing="0" w:after="0" w:afterAutospacing="0"/>
              <w:rPr>
                <w:rFonts w:ascii="Albertus Medium" w:hAnsi="Albertus Medium" w:cs="Arial"/>
                <w:b/>
                <w:color w:val="000000"/>
              </w:rPr>
            </w:pPr>
          </w:p>
        </w:tc>
      </w:tr>
      <w:tr w:rsidR="00351FEC" w:rsidTr="00146835">
        <w:tc>
          <w:tcPr>
            <w:tcW w:w="1553" w:type="dxa"/>
          </w:tcPr>
          <w:p w:rsidR="00351FEC" w:rsidRDefault="00351FEC" w:rsidP="00146835">
            <w:pPr>
              <w:pStyle w:val="NormalWeb"/>
              <w:spacing w:before="120" w:beforeAutospacing="0" w:after="0" w:afterAutospacing="0"/>
              <w:jc w:val="center"/>
              <w:rPr>
                <w:rFonts w:ascii="Albertus Medium" w:hAnsi="Albertus Medium" w:cs="Arial"/>
                <w:b/>
                <w:color w:val="000000"/>
              </w:rPr>
            </w:pPr>
            <w:r w:rsidRPr="00915161">
              <w:rPr>
                <w:rFonts w:ascii="Albertus Medium" w:hAnsi="Albertus Medium" w:cs="Arial"/>
                <w:b/>
                <w:color w:val="000000"/>
                <w:sz w:val="40"/>
                <w:szCs w:val="40"/>
              </w:rPr>
              <w:t>S</w:t>
            </w:r>
            <w:r>
              <w:rPr>
                <w:rFonts w:ascii="Albertus Medium" w:hAnsi="Albertus Medium" w:cs="Arial"/>
                <w:b/>
                <w:color w:val="000000"/>
              </w:rPr>
              <w:br/>
            </w:r>
            <w:r w:rsidRPr="00915161">
              <w:rPr>
                <w:rFonts w:ascii="Albertus Medium" w:hAnsi="Albertus Medium" w:cs="Arial"/>
                <w:color w:val="000000"/>
              </w:rPr>
              <w:t>(Summary)</w:t>
            </w:r>
          </w:p>
        </w:tc>
        <w:tc>
          <w:tcPr>
            <w:tcW w:w="9348" w:type="dxa"/>
          </w:tcPr>
          <w:p w:rsidR="00351FEC" w:rsidRDefault="00351FEC" w:rsidP="00146835">
            <w:pPr>
              <w:pStyle w:val="NormalWeb"/>
              <w:spacing w:before="120" w:beforeAutospacing="0" w:after="0" w:afterAutospacing="0"/>
              <w:rPr>
                <w:rFonts w:ascii="Albertus Medium" w:hAnsi="Albertus Medium" w:cs="Arial"/>
                <w:color w:val="000000"/>
              </w:rPr>
            </w:pPr>
            <w:r w:rsidRPr="00915161">
              <w:rPr>
                <w:rFonts w:ascii="Albertus Medium" w:hAnsi="Albertus Medium" w:cs="Arial"/>
                <w:color w:val="000000"/>
              </w:rPr>
              <w:t>Key relevant aspects of the abstract</w:t>
            </w:r>
            <w:r>
              <w:rPr>
                <w:rFonts w:ascii="Albertus Medium" w:hAnsi="Albertus Medium" w:cs="Arial"/>
                <w:color w:val="000000"/>
              </w:rPr>
              <w:t>:</w:t>
            </w:r>
          </w:p>
          <w:p w:rsidR="00351FEC" w:rsidRDefault="00351FEC" w:rsidP="00146835">
            <w:pPr>
              <w:pStyle w:val="NormalWeb"/>
              <w:spacing w:before="120" w:beforeAutospacing="0" w:after="0" w:afterAutospacing="0"/>
              <w:rPr>
                <w:rFonts w:ascii="Albertus Medium" w:hAnsi="Albertus Medium" w:cs="Arial"/>
                <w:color w:val="000000"/>
              </w:rPr>
            </w:pPr>
          </w:p>
          <w:p w:rsidR="00351FEC" w:rsidRDefault="00351FEC" w:rsidP="00146835">
            <w:pPr>
              <w:pStyle w:val="NormalWeb"/>
              <w:spacing w:before="120" w:beforeAutospacing="0" w:after="0" w:afterAutospacing="0"/>
              <w:rPr>
                <w:rFonts w:ascii="Albertus Medium" w:hAnsi="Albertus Medium" w:cs="Arial"/>
                <w:color w:val="000000"/>
              </w:rPr>
            </w:pPr>
          </w:p>
          <w:p w:rsidR="00351FEC" w:rsidRDefault="00351FEC" w:rsidP="00146835">
            <w:pPr>
              <w:pStyle w:val="NormalWeb"/>
              <w:spacing w:before="120" w:beforeAutospacing="0" w:after="0" w:afterAutospacing="0"/>
              <w:rPr>
                <w:rFonts w:ascii="Albertus Medium" w:hAnsi="Albertus Medium" w:cs="Arial"/>
                <w:color w:val="000000"/>
              </w:rPr>
            </w:pPr>
          </w:p>
          <w:p w:rsidR="00351FEC" w:rsidRDefault="00351FEC" w:rsidP="00146835">
            <w:pPr>
              <w:pStyle w:val="NormalWeb"/>
              <w:spacing w:before="120" w:beforeAutospacing="0" w:after="0" w:afterAutospacing="0"/>
              <w:rPr>
                <w:rFonts w:ascii="Albertus Medium" w:hAnsi="Albertus Medium" w:cs="Arial"/>
                <w:color w:val="000000"/>
              </w:rPr>
            </w:pPr>
          </w:p>
          <w:p w:rsidR="00351FEC" w:rsidRDefault="00351FEC" w:rsidP="00146835">
            <w:pPr>
              <w:pStyle w:val="NormalWeb"/>
              <w:spacing w:before="120" w:beforeAutospacing="0" w:after="0" w:afterAutospacing="0"/>
              <w:rPr>
                <w:rFonts w:ascii="Albertus Medium" w:hAnsi="Albertus Medium" w:cs="Arial"/>
                <w:color w:val="000000"/>
              </w:rPr>
            </w:pPr>
          </w:p>
          <w:p w:rsidR="00351FEC" w:rsidRPr="00915161" w:rsidRDefault="00351FEC" w:rsidP="00146835">
            <w:pPr>
              <w:pStyle w:val="NormalWeb"/>
              <w:spacing w:before="120" w:beforeAutospacing="0" w:after="0" w:afterAutospacing="0"/>
              <w:rPr>
                <w:rFonts w:ascii="Albertus Medium" w:hAnsi="Albertus Medium" w:cs="Arial"/>
                <w:color w:val="000000"/>
              </w:rPr>
            </w:pPr>
          </w:p>
        </w:tc>
      </w:tr>
    </w:tbl>
    <w:p w:rsidR="00A50F21" w:rsidRDefault="00A50F21" w:rsidP="00351FEC">
      <w:pPr>
        <w:pStyle w:val="NormalWeb"/>
        <w:spacing w:before="0" w:beforeAutospacing="0" w:after="120" w:afterAutospacing="0"/>
        <w:ind w:left="720" w:right="108"/>
        <w:jc w:val="center"/>
        <w:rPr>
          <w:rFonts w:ascii="Arial" w:hAnsi="Arial" w:cs="Arial"/>
          <w:b/>
          <w:bCs/>
          <w:sz w:val="20"/>
          <w:szCs w:val="20"/>
        </w:rPr>
      </w:pPr>
    </w:p>
    <w:p w:rsidR="00A50F21" w:rsidRDefault="00A50F21">
      <w:pPr>
        <w:rPr>
          <w:rFonts w:ascii="Arial" w:eastAsia="Batang" w:hAnsi="Arial" w:cs="Arial"/>
          <w:b/>
          <w:bCs/>
          <w:sz w:val="20"/>
          <w:szCs w:val="20"/>
          <w:lang w:val="en-US"/>
        </w:rPr>
      </w:pPr>
      <w:r>
        <w:rPr>
          <w:rFonts w:ascii="Arial" w:hAnsi="Arial" w:cs="Arial"/>
          <w:b/>
          <w:bCs/>
          <w:sz w:val="20"/>
          <w:szCs w:val="20"/>
        </w:rPr>
        <w:br w:type="page"/>
      </w:r>
    </w:p>
    <w:p w:rsidR="00351FEC" w:rsidRPr="00041286" w:rsidRDefault="00351FEC" w:rsidP="00351FEC">
      <w:pPr>
        <w:pStyle w:val="NormalWeb"/>
        <w:spacing w:before="0" w:beforeAutospacing="0" w:after="120" w:afterAutospacing="0"/>
        <w:ind w:left="720" w:right="108"/>
        <w:jc w:val="center"/>
        <w:rPr>
          <w:rFonts w:ascii="Arial" w:hAnsi="Arial" w:cs="Arial"/>
          <w:bCs/>
          <w:sz w:val="32"/>
          <w:szCs w:val="32"/>
        </w:rPr>
      </w:pPr>
      <w:r w:rsidRPr="00041286">
        <w:rPr>
          <w:rFonts w:ascii="Arial" w:hAnsi="Arial" w:cs="Arial"/>
          <w:bCs/>
          <w:sz w:val="32"/>
          <w:szCs w:val="32"/>
        </w:rPr>
        <w:lastRenderedPageBreak/>
        <w:t>JTASS Guided Questions</w:t>
      </w:r>
      <w:r w:rsidR="00A50F21">
        <w:rPr>
          <w:rFonts w:ascii="Arial" w:hAnsi="Arial" w:cs="Arial"/>
          <w:bCs/>
          <w:sz w:val="32"/>
          <w:szCs w:val="32"/>
        </w:rPr>
        <w:br/>
      </w:r>
    </w:p>
    <w:p w:rsidR="00351FEC" w:rsidRPr="00D90B58" w:rsidRDefault="00351FEC" w:rsidP="00351FEC">
      <w:pPr>
        <w:pStyle w:val="NormalWeb"/>
        <w:spacing w:before="120" w:beforeAutospacing="0" w:after="120" w:afterAutospacing="0"/>
        <w:ind w:left="720" w:right="115"/>
        <w:rPr>
          <w:rFonts w:ascii="Arial" w:hAnsi="Arial" w:cs="Arial"/>
          <w:bCs/>
          <w:i/>
          <w:sz w:val="16"/>
          <w:szCs w:val="16"/>
        </w:rPr>
      </w:pPr>
      <w:r>
        <w:rPr>
          <w:rFonts w:ascii="Arial" w:hAnsi="Arial" w:cs="Arial"/>
          <w:bCs/>
          <w:sz w:val="22"/>
          <w:szCs w:val="22"/>
        </w:rPr>
        <w:t xml:space="preserve">The </w:t>
      </w:r>
      <w:r w:rsidRPr="00915161">
        <w:rPr>
          <w:rFonts w:ascii="Arial" w:hAnsi="Arial" w:cs="Arial"/>
          <w:bCs/>
          <w:sz w:val="22"/>
          <w:szCs w:val="22"/>
        </w:rPr>
        <w:t>questions</w:t>
      </w:r>
      <w:r>
        <w:rPr>
          <w:rFonts w:ascii="Arial" w:hAnsi="Arial" w:cs="Arial"/>
          <w:bCs/>
          <w:sz w:val="22"/>
          <w:szCs w:val="22"/>
        </w:rPr>
        <w:t xml:space="preserve"> below will help you </w:t>
      </w:r>
      <w:r w:rsidRPr="00915161">
        <w:rPr>
          <w:rFonts w:ascii="Arial" w:hAnsi="Arial" w:cs="Arial"/>
          <w:bCs/>
          <w:sz w:val="22"/>
          <w:szCs w:val="22"/>
        </w:rPr>
        <w:t xml:space="preserve">determine the quality, relevance, and applicability of an article.  </w:t>
      </w:r>
      <w:r w:rsidRPr="00915161">
        <w:rPr>
          <w:rFonts w:ascii="Arial" w:hAnsi="Arial" w:cs="Arial"/>
          <w:bCs/>
          <w:sz w:val="22"/>
          <w:szCs w:val="22"/>
        </w:rPr>
        <w:br/>
      </w:r>
    </w:p>
    <w:p w:rsidR="00351FEC" w:rsidRPr="00465A67" w:rsidRDefault="00351FEC" w:rsidP="00351FEC">
      <w:pPr>
        <w:pStyle w:val="NormalWeb"/>
        <w:tabs>
          <w:tab w:val="left" w:pos="1260"/>
        </w:tabs>
        <w:spacing w:before="60" w:beforeAutospacing="0" w:after="60" w:afterAutospacing="0"/>
        <w:ind w:left="720" w:right="115"/>
        <w:rPr>
          <w:rFonts w:ascii="Arial" w:hAnsi="Arial" w:cs="Arial"/>
          <w:b/>
          <w:bCs/>
          <w:sz w:val="22"/>
          <w:szCs w:val="22"/>
        </w:rPr>
      </w:pPr>
      <w:r w:rsidRPr="002F5B57">
        <w:rPr>
          <w:rFonts w:ascii="Arial" w:hAnsi="Arial" w:cs="Arial"/>
          <w:b/>
          <w:bCs/>
          <w:sz w:val="36"/>
          <w:szCs w:val="36"/>
        </w:rPr>
        <w:t>J</w:t>
      </w:r>
      <w:r>
        <w:rPr>
          <w:rFonts w:ascii="Arial" w:hAnsi="Arial" w:cs="Arial"/>
          <w:b/>
          <w:bCs/>
          <w:sz w:val="22"/>
          <w:szCs w:val="22"/>
        </w:rPr>
        <w:t xml:space="preserve"> ~ </w:t>
      </w:r>
      <w:r w:rsidRPr="00465A67">
        <w:rPr>
          <w:rFonts w:ascii="Arial" w:hAnsi="Arial" w:cs="Arial"/>
          <w:b/>
          <w:bCs/>
          <w:sz w:val="22"/>
          <w:szCs w:val="22"/>
        </w:rPr>
        <w:t>Journal</w:t>
      </w:r>
      <w:r w:rsidRPr="00465A67">
        <w:rPr>
          <w:rFonts w:ascii="Arial" w:hAnsi="Arial" w:cs="Arial"/>
          <w:b/>
          <w:bCs/>
          <w:sz w:val="22"/>
          <w:szCs w:val="22"/>
        </w:rPr>
        <w:tab/>
        <w:t>Understand and appraise the quality of the journal.</w:t>
      </w:r>
    </w:p>
    <w:p w:rsidR="00351FEC" w:rsidRPr="00465A67" w:rsidRDefault="00351FEC" w:rsidP="00351FEC">
      <w:pPr>
        <w:pStyle w:val="NormalWeb"/>
        <w:tabs>
          <w:tab w:val="left" w:pos="360"/>
        </w:tabs>
        <w:spacing w:before="0" w:beforeAutospacing="0" w:after="120" w:afterAutospacing="0"/>
        <w:ind w:left="1080" w:right="115"/>
        <w:rPr>
          <w:rFonts w:ascii="Arial" w:hAnsi="Arial" w:cs="Arial"/>
          <w:bCs/>
          <w:sz w:val="22"/>
          <w:szCs w:val="22"/>
        </w:rPr>
      </w:pPr>
      <w:r w:rsidRPr="00465A67">
        <w:rPr>
          <w:rFonts w:ascii="Arial" w:hAnsi="Arial" w:cs="Arial"/>
          <w:bCs/>
          <w:sz w:val="22"/>
          <w:szCs w:val="22"/>
        </w:rPr>
        <w:t>Are you familiar with this journal?</w:t>
      </w:r>
    </w:p>
    <w:p w:rsidR="00351FEC" w:rsidRPr="00465A67" w:rsidRDefault="00351FEC" w:rsidP="00351FEC">
      <w:pPr>
        <w:pStyle w:val="NormalWeb"/>
        <w:tabs>
          <w:tab w:val="left" w:pos="360"/>
        </w:tabs>
        <w:spacing w:before="0" w:beforeAutospacing="0" w:after="120" w:afterAutospacing="0"/>
        <w:ind w:left="1080" w:right="115"/>
        <w:rPr>
          <w:rFonts w:ascii="Arial" w:hAnsi="Arial" w:cs="Arial"/>
          <w:sz w:val="22"/>
          <w:szCs w:val="22"/>
        </w:rPr>
      </w:pPr>
      <w:r w:rsidRPr="00465A67">
        <w:rPr>
          <w:rFonts w:ascii="Arial" w:hAnsi="Arial" w:cs="Arial"/>
          <w:sz w:val="22"/>
          <w:szCs w:val="22"/>
        </w:rPr>
        <w:t xml:space="preserve">Is it peer-reviewed? Is it indexed? If indexed, where is it indexed? (Note where and how you obtained </w:t>
      </w:r>
      <w:r w:rsidRPr="00465A67">
        <w:rPr>
          <w:rFonts w:ascii="Arial" w:hAnsi="Arial" w:cs="Arial"/>
          <w:bCs/>
          <w:sz w:val="22"/>
          <w:szCs w:val="22"/>
        </w:rPr>
        <w:t>information about the journal</w:t>
      </w:r>
      <w:r w:rsidRPr="00465A67">
        <w:rPr>
          <w:rFonts w:ascii="Arial" w:hAnsi="Arial" w:cs="Arial"/>
          <w:sz w:val="22"/>
          <w:szCs w:val="22"/>
        </w:rPr>
        <w:t>)</w:t>
      </w:r>
    </w:p>
    <w:p w:rsidR="00351FEC" w:rsidRPr="00465A67" w:rsidRDefault="00351FEC" w:rsidP="00351FEC">
      <w:pPr>
        <w:pStyle w:val="NormalWeb"/>
        <w:tabs>
          <w:tab w:val="left" w:pos="360"/>
        </w:tabs>
        <w:spacing w:before="0" w:beforeAutospacing="0" w:after="120" w:afterAutospacing="0"/>
        <w:ind w:left="1080" w:right="115"/>
        <w:rPr>
          <w:rFonts w:ascii="Arial" w:hAnsi="Arial" w:cs="Arial"/>
          <w:sz w:val="22"/>
          <w:szCs w:val="22"/>
        </w:rPr>
      </w:pPr>
      <w:r w:rsidRPr="00465A67">
        <w:rPr>
          <w:rFonts w:ascii="Arial" w:hAnsi="Arial" w:cs="Arial"/>
          <w:sz w:val="22"/>
          <w:szCs w:val="22"/>
        </w:rPr>
        <w:t>Why is it important that journal articles be peer-reviewed and indexed?</w:t>
      </w:r>
    </w:p>
    <w:p w:rsidR="00351FEC" w:rsidRPr="00465A67" w:rsidRDefault="00351FEC" w:rsidP="00351FEC">
      <w:pPr>
        <w:pStyle w:val="NormalWeb"/>
        <w:tabs>
          <w:tab w:val="left" w:pos="360"/>
        </w:tabs>
        <w:spacing w:before="0" w:beforeAutospacing="0" w:after="120" w:afterAutospacing="0"/>
        <w:ind w:left="1080" w:right="115"/>
        <w:rPr>
          <w:rFonts w:ascii="Arial" w:hAnsi="Arial" w:cs="Arial"/>
          <w:sz w:val="22"/>
          <w:szCs w:val="22"/>
        </w:rPr>
      </w:pPr>
      <w:r w:rsidRPr="00465A67">
        <w:rPr>
          <w:rFonts w:ascii="Arial" w:hAnsi="Arial" w:cs="Arial"/>
          <w:sz w:val="22"/>
          <w:szCs w:val="22"/>
        </w:rPr>
        <w:t xml:space="preserve">Note other characteristics of the journal:  publishing history, professional affiliation, availability, </w:t>
      </w:r>
      <w:r w:rsidR="00A50F21">
        <w:rPr>
          <w:rFonts w:ascii="Arial" w:hAnsi="Arial" w:cs="Arial"/>
          <w:sz w:val="22"/>
          <w:szCs w:val="22"/>
        </w:rPr>
        <w:t xml:space="preserve">impact factor, </w:t>
      </w:r>
      <w:r w:rsidRPr="00465A67">
        <w:rPr>
          <w:rFonts w:ascii="Arial" w:hAnsi="Arial" w:cs="Arial"/>
          <w:sz w:val="22"/>
          <w:szCs w:val="22"/>
        </w:rPr>
        <w:t>etc.</w:t>
      </w:r>
    </w:p>
    <w:p w:rsidR="00351FEC" w:rsidRPr="00465A67" w:rsidRDefault="00351FEC" w:rsidP="00351FEC">
      <w:pPr>
        <w:pStyle w:val="NormalWeb"/>
        <w:tabs>
          <w:tab w:val="left" w:pos="1260"/>
        </w:tabs>
        <w:spacing w:before="60" w:beforeAutospacing="0" w:after="60" w:afterAutospacing="0"/>
        <w:ind w:left="720" w:right="115"/>
        <w:rPr>
          <w:rFonts w:ascii="Arial" w:hAnsi="Arial" w:cs="Arial"/>
          <w:b/>
          <w:bCs/>
          <w:sz w:val="22"/>
          <w:szCs w:val="22"/>
        </w:rPr>
      </w:pPr>
      <w:r w:rsidRPr="002F5B57">
        <w:rPr>
          <w:rFonts w:ascii="Arial" w:hAnsi="Arial" w:cs="Arial"/>
          <w:b/>
          <w:bCs/>
          <w:sz w:val="36"/>
          <w:szCs w:val="36"/>
        </w:rPr>
        <w:t>T</w:t>
      </w:r>
      <w:r>
        <w:rPr>
          <w:rFonts w:ascii="Arial" w:hAnsi="Arial" w:cs="Arial"/>
          <w:b/>
          <w:bCs/>
          <w:sz w:val="22"/>
          <w:szCs w:val="22"/>
        </w:rPr>
        <w:t xml:space="preserve"> ~ </w:t>
      </w:r>
      <w:r w:rsidRPr="00465A67">
        <w:rPr>
          <w:rFonts w:ascii="Arial" w:hAnsi="Arial" w:cs="Arial"/>
          <w:b/>
          <w:bCs/>
          <w:sz w:val="22"/>
          <w:szCs w:val="22"/>
        </w:rPr>
        <w:t>Title</w:t>
      </w:r>
      <w:r w:rsidRPr="00465A67">
        <w:rPr>
          <w:rFonts w:ascii="Arial" w:hAnsi="Arial" w:cs="Arial"/>
          <w:b/>
          <w:bCs/>
          <w:sz w:val="22"/>
          <w:szCs w:val="22"/>
        </w:rPr>
        <w:tab/>
        <w:t>Evaluate the title and determine relevance to your patient qu</w:t>
      </w:r>
      <w:r>
        <w:rPr>
          <w:rFonts w:ascii="Arial" w:hAnsi="Arial" w:cs="Arial"/>
          <w:b/>
          <w:bCs/>
          <w:sz w:val="22"/>
          <w:szCs w:val="22"/>
        </w:rPr>
        <w:t>e</w:t>
      </w:r>
      <w:r w:rsidRPr="00465A67">
        <w:rPr>
          <w:rFonts w:ascii="Arial" w:hAnsi="Arial" w:cs="Arial"/>
          <w:b/>
          <w:bCs/>
          <w:sz w:val="22"/>
          <w:szCs w:val="22"/>
        </w:rPr>
        <w:t>stion.</w:t>
      </w:r>
    </w:p>
    <w:p w:rsidR="00351FEC" w:rsidRPr="00DA565B" w:rsidRDefault="00351FEC" w:rsidP="00351FEC">
      <w:pPr>
        <w:pStyle w:val="NormalWeb"/>
        <w:tabs>
          <w:tab w:val="left" w:pos="360"/>
        </w:tabs>
        <w:spacing w:before="0" w:beforeAutospacing="0" w:after="120" w:afterAutospacing="0"/>
        <w:ind w:left="1080" w:right="115"/>
        <w:rPr>
          <w:rFonts w:ascii="Arial" w:hAnsi="Arial" w:cs="Arial"/>
          <w:bCs/>
          <w:sz w:val="22"/>
          <w:szCs w:val="22"/>
        </w:rPr>
      </w:pPr>
      <w:r w:rsidRPr="00DA565B">
        <w:rPr>
          <w:rFonts w:ascii="Arial" w:hAnsi="Arial" w:cs="Arial"/>
          <w:bCs/>
          <w:sz w:val="22"/>
          <w:szCs w:val="22"/>
        </w:rPr>
        <w:t xml:space="preserve">What are the key works that attracted your interest?  How much information is available in the title alone? </w:t>
      </w:r>
    </w:p>
    <w:p w:rsidR="00351FEC" w:rsidRPr="00DA565B" w:rsidRDefault="00351FEC" w:rsidP="00351FEC">
      <w:pPr>
        <w:pStyle w:val="NormalWeb"/>
        <w:tabs>
          <w:tab w:val="left" w:pos="360"/>
        </w:tabs>
        <w:spacing w:before="0" w:beforeAutospacing="0" w:after="120" w:afterAutospacing="0"/>
        <w:ind w:left="1080" w:right="115"/>
        <w:rPr>
          <w:rFonts w:ascii="Arial" w:hAnsi="Arial" w:cs="Arial"/>
          <w:bCs/>
          <w:sz w:val="22"/>
          <w:szCs w:val="22"/>
        </w:rPr>
      </w:pPr>
      <w:r w:rsidRPr="00DA565B">
        <w:rPr>
          <w:rFonts w:ascii="Arial" w:hAnsi="Arial" w:cs="Arial"/>
          <w:bCs/>
          <w:sz w:val="22"/>
          <w:szCs w:val="22"/>
        </w:rPr>
        <w:t>What key words are relevant to your clinical question (</w:t>
      </w:r>
      <w:smartTag w:uri="urn:schemas-microsoft-com:office:smarttags" w:element="stockticker">
        <w:r w:rsidRPr="00DA565B">
          <w:rPr>
            <w:rFonts w:ascii="Arial" w:hAnsi="Arial" w:cs="Arial"/>
            <w:bCs/>
            <w:sz w:val="22"/>
            <w:szCs w:val="22"/>
          </w:rPr>
          <w:t>PICO</w:t>
        </w:r>
      </w:smartTag>
      <w:r w:rsidRPr="00DA565B">
        <w:rPr>
          <w:rFonts w:ascii="Arial" w:hAnsi="Arial" w:cs="Arial"/>
          <w:bCs/>
          <w:sz w:val="22"/>
          <w:szCs w:val="22"/>
        </w:rPr>
        <w:t>)?</w:t>
      </w:r>
    </w:p>
    <w:p w:rsidR="00351FEC" w:rsidRPr="00DA565B" w:rsidRDefault="00351FEC" w:rsidP="00351FEC">
      <w:pPr>
        <w:pStyle w:val="NormalWeb"/>
        <w:tabs>
          <w:tab w:val="left" w:pos="360"/>
        </w:tabs>
        <w:spacing w:before="0" w:beforeAutospacing="0" w:after="120" w:afterAutospacing="0"/>
        <w:ind w:left="1080" w:right="115"/>
        <w:rPr>
          <w:rFonts w:ascii="Arial" w:hAnsi="Arial" w:cs="Arial"/>
          <w:bCs/>
          <w:sz w:val="22"/>
          <w:szCs w:val="22"/>
        </w:rPr>
      </w:pPr>
      <w:r w:rsidRPr="00DA565B">
        <w:rPr>
          <w:rFonts w:ascii="Arial" w:hAnsi="Arial" w:cs="Arial"/>
          <w:bCs/>
          <w:sz w:val="22"/>
          <w:szCs w:val="22"/>
        </w:rPr>
        <w:t>Is this study potentially interesting or possibly useful in your clinical practice?  Why (or why not?)</w:t>
      </w:r>
    </w:p>
    <w:p w:rsidR="00351FEC" w:rsidRPr="00465A67" w:rsidRDefault="00351FEC" w:rsidP="00351FEC">
      <w:pPr>
        <w:pStyle w:val="NormalWeb"/>
        <w:tabs>
          <w:tab w:val="left" w:pos="1260"/>
        </w:tabs>
        <w:spacing w:before="0" w:beforeAutospacing="0" w:after="60" w:afterAutospacing="0"/>
        <w:ind w:left="720" w:right="115"/>
        <w:rPr>
          <w:rFonts w:ascii="Arial" w:hAnsi="Arial" w:cs="Arial"/>
          <w:b/>
          <w:bCs/>
          <w:sz w:val="22"/>
          <w:szCs w:val="22"/>
        </w:rPr>
      </w:pPr>
      <w:r w:rsidRPr="002F5B57">
        <w:rPr>
          <w:rFonts w:ascii="Arial" w:hAnsi="Arial" w:cs="Arial"/>
          <w:b/>
          <w:bCs/>
          <w:sz w:val="36"/>
          <w:szCs w:val="36"/>
        </w:rPr>
        <w:t>A</w:t>
      </w:r>
      <w:r>
        <w:rPr>
          <w:rFonts w:ascii="Arial" w:hAnsi="Arial" w:cs="Arial"/>
          <w:b/>
          <w:bCs/>
          <w:sz w:val="22"/>
          <w:szCs w:val="22"/>
        </w:rPr>
        <w:t xml:space="preserve"> ~ </w:t>
      </w:r>
      <w:r w:rsidRPr="00465A67">
        <w:rPr>
          <w:rFonts w:ascii="Arial" w:hAnsi="Arial" w:cs="Arial"/>
          <w:b/>
          <w:bCs/>
          <w:sz w:val="22"/>
          <w:szCs w:val="22"/>
        </w:rPr>
        <w:t>Author(s)</w:t>
      </w:r>
      <w:r w:rsidRPr="00465A67">
        <w:rPr>
          <w:rFonts w:ascii="Arial" w:hAnsi="Arial" w:cs="Arial"/>
          <w:b/>
          <w:bCs/>
          <w:sz w:val="22"/>
          <w:szCs w:val="22"/>
        </w:rPr>
        <w:tab/>
        <w:t>Determine the experience &amp; expertise of the authors.</w:t>
      </w:r>
    </w:p>
    <w:p w:rsidR="00351FEC" w:rsidRPr="00DA565B" w:rsidRDefault="00351FEC" w:rsidP="00351FEC">
      <w:pPr>
        <w:pStyle w:val="NormalWeb"/>
        <w:tabs>
          <w:tab w:val="left" w:pos="360"/>
        </w:tabs>
        <w:spacing w:before="0" w:beforeAutospacing="0" w:after="120" w:afterAutospacing="0"/>
        <w:ind w:left="1080" w:right="115"/>
        <w:rPr>
          <w:rFonts w:ascii="Arial" w:hAnsi="Arial" w:cs="Arial"/>
          <w:bCs/>
          <w:sz w:val="22"/>
          <w:szCs w:val="22"/>
        </w:rPr>
      </w:pPr>
      <w:r w:rsidRPr="00DA565B">
        <w:rPr>
          <w:rFonts w:ascii="Arial" w:hAnsi="Arial" w:cs="Arial"/>
          <w:bCs/>
          <w:sz w:val="22"/>
          <w:szCs w:val="22"/>
        </w:rPr>
        <w:t xml:space="preserve">Is the track record of the </w:t>
      </w:r>
      <w:proofErr w:type="gramStart"/>
      <w:r w:rsidRPr="00DA565B">
        <w:rPr>
          <w:rFonts w:ascii="Arial" w:hAnsi="Arial" w:cs="Arial"/>
          <w:bCs/>
          <w:sz w:val="22"/>
          <w:szCs w:val="22"/>
        </w:rPr>
        <w:t>authors</w:t>
      </w:r>
      <w:proofErr w:type="gramEnd"/>
      <w:r w:rsidRPr="00DA565B">
        <w:rPr>
          <w:rFonts w:ascii="Arial" w:hAnsi="Arial" w:cs="Arial"/>
          <w:bCs/>
          <w:sz w:val="22"/>
          <w:szCs w:val="22"/>
        </w:rPr>
        <w:t xml:space="preserve"> one of careful, thoughtful work that has stood the test of time?</w:t>
      </w:r>
    </w:p>
    <w:p w:rsidR="00351FEC" w:rsidRPr="00DA565B" w:rsidRDefault="00351FEC" w:rsidP="00351FEC">
      <w:pPr>
        <w:pStyle w:val="NormalWeb"/>
        <w:tabs>
          <w:tab w:val="left" w:pos="360"/>
        </w:tabs>
        <w:spacing w:before="0" w:beforeAutospacing="0" w:after="120" w:afterAutospacing="0"/>
        <w:ind w:left="1080" w:right="115"/>
        <w:rPr>
          <w:rFonts w:ascii="Arial" w:hAnsi="Arial" w:cs="Arial"/>
          <w:bCs/>
          <w:sz w:val="22"/>
          <w:szCs w:val="22"/>
        </w:rPr>
      </w:pPr>
      <w:r w:rsidRPr="00DA565B">
        <w:rPr>
          <w:rFonts w:ascii="Arial" w:hAnsi="Arial" w:cs="Arial"/>
          <w:bCs/>
          <w:sz w:val="22"/>
          <w:szCs w:val="22"/>
        </w:rPr>
        <w:t>What areas of expertise do the authors bring to this study? Is there any indication that methodological and/or statistical expertise was utilized for this study?</w:t>
      </w:r>
    </w:p>
    <w:p w:rsidR="00351FEC" w:rsidRPr="00465A67" w:rsidRDefault="00351FEC" w:rsidP="00351FEC">
      <w:pPr>
        <w:pStyle w:val="NormalWeb"/>
        <w:tabs>
          <w:tab w:val="left" w:pos="1260"/>
        </w:tabs>
        <w:spacing w:before="0" w:beforeAutospacing="0" w:after="60" w:afterAutospacing="0"/>
        <w:ind w:left="720" w:right="115"/>
        <w:rPr>
          <w:rFonts w:ascii="Arial" w:hAnsi="Arial" w:cs="Arial"/>
          <w:b/>
          <w:bCs/>
          <w:sz w:val="22"/>
          <w:szCs w:val="22"/>
        </w:rPr>
      </w:pPr>
      <w:r w:rsidRPr="002F5B57">
        <w:rPr>
          <w:rFonts w:ascii="Arial" w:hAnsi="Arial" w:cs="Arial"/>
          <w:b/>
          <w:bCs/>
          <w:sz w:val="36"/>
          <w:szCs w:val="36"/>
        </w:rPr>
        <w:t>S</w:t>
      </w:r>
      <w:r>
        <w:rPr>
          <w:rFonts w:ascii="Arial" w:hAnsi="Arial" w:cs="Arial"/>
          <w:b/>
          <w:bCs/>
          <w:sz w:val="22"/>
          <w:szCs w:val="22"/>
        </w:rPr>
        <w:t xml:space="preserve"> ~ </w:t>
      </w:r>
      <w:r w:rsidRPr="00465A67">
        <w:rPr>
          <w:rFonts w:ascii="Arial" w:hAnsi="Arial" w:cs="Arial"/>
          <w:b/>
          <w:bCs/>
          <w:sz w:val="22"/>
          <w:szCs w:val="22"/>
        </w:rPr>
        <w:t>Site</w:t>
      </w:r>
      <w:r w:rsidRPr="00465A67">
        <w:rPr>
          <w:rFonts w:ascii="Arial" w:hAnsi="Arial" w:cs="Arial"/>
          <w:b/>
          <w:bCs/>
          <w:sz w:val="22"/>
          <w:szCs w:val="22"/>
        </w:rPr>
        <w:tab/>
        <w:t>Compare the site where the study was performed to your practice.</w:t>
      </w:r>
    </w:p>
    <w:p w:rsidR="00351FEC" w:rsidRPr="00DA565B" w:rsidRDefault="00351FEC" w:rsidP="00351FEC">
      <w:pPr>
        <w:pStyle w:val="NormalWeb"/>
        <w:tabs>
          <w:tab w:val="left" w:pos="360"/>
        </w:tabs>
        <w:spacing w:before="0" w:beforeAutospacing="0" w:after="120" w:afterAutospacing="0"/>
        <w:ind w:left="1080" w:right="115"/>
        <w:rPr>
          <w:rFonts w:ascii="Arial" w:hAnsi="Arial" w:cs="Arial"/>
          <w:bCs/>
          <w:sz w:val="22"/>
          <w:szCs w:val="22"/>
        </w:rPr>
      </w:pPr>
      <w:r w:rsidRPr="00DA565B">
        <w:rPr>
          <w:rFonts w:ascii="Arial" w:hAnsi="Arial" w:cs="Arial"/>
          <w:bCs/>
          <w:sz w:val="22"/>
          <w:szCs w:val="22"/>
        </w:rPr>
        <w:t xml:space="preserve">Where is the site where the study was performed? </w:t>
      </w:r>
    </w:p>
    <w:p w:rsidR="00351FEC" w:rsidRPr="00DA565B" w:rsidRDefault="00351FEC" w:rsidP="00351FEC">
      <w:pPr>
        <w:pStyle w:val="NormalWeb"/>
        <w:tabs>
          <w:tab w:val="left" w:pos="360"/>
        </w:tabs>
        <w:spacing w:before="0" w:beforeAutospacing="0" w:after="120" w:afterAutospacing="0"/>
        <w:ind w:left="1080" w:right="115"/>
        <w:rPr>
          <w:rFonts w:ascii="Arial" w:hAnsi="Arial" w:cs="Arial"/>
          <w:bCs/>
          <w:sz w:val="22"/>
          <w:szCs w:val="22"/>
        </w:rPr>
      </w:pPr>
      <w:r w:rsidRPr="00DA565B">
        <w:rPr>
          <w:rFonts w:ascii="Arial" w:hAnsi="Arial" w:cs="Arial"/>
          <w:bCs/>
          <w:sz w:val="22"/>
          <w:szCs w:val="22"/>
        </w:rPr>
        <w:t>Is the site considered primary (a private practice office), secondary (a medical center clinic or consulting health professionals), or tertiary care (specialty care)?</w:t>
      </w:r>
    </w:p>
    <w:p w:rsidR="00351FEC" w:rsidRPr="00DA565B" w:rsidRDefault="00351FEC" w:rsidP="00351FEC">
      <w:pPr>
        <w:pStyle w:val="NormalWeb"/>
        <w:tabs>
          <w:tab w:val="left" w:pos="360"/>
        </w:tabs>
        <w:spacing w:before="0" w:beforeAutospacing="0" w:after="120" w:afterAutospacing="0"/>
        <w:ind w:left="1080" w:right="115"/>
        <w:rPr>
          <w:rFonts w:ascii="Arial" w:hAnsi="Arial" w:cs="Arial"/>
          <w:bCs/>
          <w:sz w:val="22"/>
          <w:szCs w:val="22"/>
        </w:rPr>
      </w:pPr>
      <w:r w:rsidRPr="00DA565B">
        <w:rPr>
          <w:rFonts w:ascii="Arial" w:hAnsi="Arial" w:cs="Arial"/>
          <w:bCs/>
          <w:sz w:val="22"/>
          <w:szCs w:val="22"/>
        </w:rPr>
        <w:t>Is the site sufficiently similar to your own practice location so that results, if valid, would apply to patients in your practice?</w:t>
      </w:r>
    </w:p>
    <w:p w:rsidR="00351FEC" w:rsidRPr="00DA565B" w:rsidRDefault="00351FEC" w:rsidP="00351FEC">
      <w:pPr>
        <w:pStyle w:val="NormalWeb"/>
        <w:tabs>
          <w:tab w:val="left" w:pos="360"/>
        </w:tabs>
        <w:spacing w:before="0" w:beforeAutospacing="0" w:after="120" w:afterAutospacing="0"/>
        <w:ind w:left="1080" w:right="115"/>
        <w:rPr>
          <w:rFonts w:ascii="Arial" w:hAnsi="Arial" w:cs="Arial"/>
          <w:bCs/>
          <w:sz w:val="22"/>
          <w:szCs w:val="22"/>
        </w:rPr>
      </w:pPr>
      <w:r w:rsidRPr="00DA565B">
        <w:rPr>
          <w:rFonts w:ascii="Arial" w:hAnsi="Arial" w:cs="Arial"/>
          <w:bCs/>
          <w:sz w:val="22"/>
          <w:szCs w:val="22"/>
        </w:rPr>
        <w:t xml:space="preserve">Is your access to the required facilities, expertise and technology </w:t>
      </w:r>
      <w:r w:rsidRPr="00DA565B">
        <w:rPr>
          <w:rFonts w:ascii="Arial" w:hAnsi="Arial" w:cs="Arial"/>
          <w:bCs/>
          <w:sz w:val="22"/>
          <w:szCs w:val="22"/>
        </w:rPr>
        <w:br/>
        <w:t>sufficient to allow you to implement the maneuver(s) therapy or tests described in the article?</w:t>
      </w:r>
    </w:p>
    <w:p w:rsidR="00351FEC" w:rsidRPr="00DA565B" w:rsidRDefault="00351FEC" w:rsidP="00351FEC">
      <w:pPr>
        <w:pStyle w:val="NormalWeb"/>
        <w:tabs>
          <w:tab w:val="left" w:pos="360"/>
        </w:tabs>
        <w:spacing w:before="0" w:beforeAutospacing="0" w:after="120" w:afterAutospacing="0"/>
        <w:ind w:left="1080" w:right="115"/>
        <w:rPr>
          <w:rFonts w:ascii="Arial" w:hAnsi="Arial" w:cs="Arial"/>
          <w:bCs/>
          <w:sz w:val="22"/>
          <w:szCs w:val="22"/>
        </w:rPr>
      </w:pPr>
      <w:r w:rsidRPr="00DA565B">
        <w:rPr>
          <w:rFonts w:ascii="Arial" w:hAnsi="Arial" w:cs="Arial"/>
          <w:bCs/>
          <w:sz w:val="22"/>
          <w:szCs w:val="22"/>
        </w:rPr>
        <w:t>Are the patients seen in the facility where the article was written likely to be similar to your patients in disease severity, treatment, age, sex, race or other key features that have an important bearing on clinical outcomes?</w:t>
      </w:r>
    </w:p>
    <w:p w:rsidR="00351FEC" w:rsidRPr="00DA565B" w:rsidRDefault="00351FEC" w:rsidP="00351FEC">
      <w:pPr>
        <w:pStyle w:val="NormalWeb"/>
        <w:tabs>
          <w:tab w:val="left" w:pos="360"/>
        </w:tabs>
        <w:spacing w:before="0" w:beforeAutospacing="0" w:after="120" w:afterAutospacing="0"/>
        <w:ind w:left="1080" w:right="115"/>
        <w:rPr>
          <w:rFonts w:ascii="Arial" w:hAnsi="Arial" w:cs="Arial"/>
          <w:bCs/>
          <w:sz w:val="22"/>
          <w:szCs w:val="22"/>
        </w:rPr>
      </w:pPr>
      <w:r w:rsidRPr="00DA565B">
        <w:rPr>
          <w:rFonts w:ascii="Arial" w:hAnsi="Arial" w:cs="Arial"/>
          <w:bCs/>
          <w:sz w:val="22"/>
          <w:szCs w:val="22"/>
        </w:rPr>
        <w:t>In areas where the site is not similar, what are the potential consequences as to how you will read the results?</w:t>
      </w:r>
    </w:p>
    <w:p w:rsidR="00351FEC" w:rsidRPr="00465A67" w:rsidRDefault="00351FEC" w:rsidP="00351FEC">
      <w:pPr>
        <w:pStyle w:val="NormalWeb"/>
        <w:tabs>
          <w:tab w:val="left" w:pos="1260"/>
        </w:tabs>
        <w:spacing w:before="0" w:beforeAutospacing="0" w:after="60" w:afterAutospacing="0"/>
        <w:ind w:left="720" w:right="115"/>
        <w:rPr>
          <w:rFonts w:ascii="Arial" w:hAnsi="Arial" w:cs="Arial"/>
          <w:b/>
          <w:bCs/>
          <w:sz w:val="22"/>
          <w:szCs w:val="22"/>
        </w:rPr>
      </w:pPr>
      <w:r w:rsidRPr="002F5B57">
        <w:rPr>
          <w:rFonts w:ascii="Arial" w:hAnsi="Arial" w:cs="Arial"/>
          <w:b/>
          <w:bCs/>
          <w:sz w:val="36"/>
          <w:szCs w:val="36"/>
        </w:rPr>
        <w:t>S</w:t>
      </w:r>
      <w:r>
        <w:rPr>
          <w:rFonts w:ascii="Arial" w:hAnsi="Arial" w:cs="Arial"/>
          <w:b/>
          <w:bCs/>
          <w:sz w:val="22"/>
          <w:szCs w:val="22"/>
        </w:rPr>
        <w:t xml:space="preserve"> ~ </w:t>
      </w:r>
      <w:r w:rsidRPr="00465A67">
        <w:rPr>
          <w:rFonts w:ascii="Arial" w:hAnsi="Arial" w:cs="Arial"/>
          <w:b/>
          <w:bCs/>
          <w:sz w:val="22"/>
          <w:szCs w:val="22"/>
        </w:rPr>
        <w:t>Summary</w:t>
      </w:r>
      <w:r w:rsidR="00205D12">
        <w:rPr>
          <w:rFonts w:ascii="Arial" w:hAnsi="Arial" w:cs="Arial"/>
          <w:b/>
          <w:bCs/>
          <w:sz w:val="22"/>
          <w:szCs w:val="22"/>
        </w:rPr>
        <w:tab/>
      </w:r>
      <w:r w:rsidRPr="00465A67">
        <w:rPr>
          <w:rFonts w:ascii="Arial" w:hAnsi="Arial" w:cs="Arial"/>
          <w:b/>
          <w:bCs/>
          <w:sz w:val="22"/>
          <w:szCs w:val="22"/>
        </w:rPr>
        <w:t>From the abstract body, determine which, if any, of the outcome measures, results and other aspects in the abstract are clinically important to you and applicable to your patient.  State why.</w:t>
      </w:r>
    </w:p>
    <w:p w:rsidR="00351FEC" w:rsidRPr="00FD475E" w:rsidRDefault="00351FEC" w:rsidP="00351FEC">
      <w:pPr>
        <w:pStyle w:val="NormalWeb"/>
        <w:tabs>
          <w:tab w:val="left" w:pos="360"/>
        </w:tabs>
        <w:spacing w:before="0" w:beforeAutospacing="0" w:after="120" w:afterAutospacing="0"/>
        <w:ind w:left="1080" w:right="115"/>
        <w:rPr>
          <w:rFonts w:ascii="Arial" w:hAnsi="Arial" w:cs="Arial"/>
          <w:bCs/>
          <w:sz w:val="22"/>
          <w:szCs w:val="22"/>
        </w:rPr>
      </w:pPr>
      <w:r w:rsidRPr="00DA565B">
        <w:rPr>
          <w:rFonts w:ascii="Arial" w:hAnsi="Arial" w:cs="Arial"/>
          <w:bCs/>
          <w:sz w:val="22"/>
          <w:szCs w:val="22"/>
        </w:rPr>
        <w:t>Succinctly synthesize and summarize the key characteristics that are relevant to your clinical question (</w:t>
      </w:r>
      <w:smartTag w:uri="urn:schemas-microsoft-com:office:smarttags" w:element="stockticker">
        <w:r w:rsidRPr="00DA565B">
          <w:rPr>
            <w:rFonts w:ascii="Arial" w:hAnsi="Arial" w:cs="Arial"/>
            <w:bCs/>
            <w:sz w:val="22"/>
            <w:szCs w:val="22"/>
          </w:rPr>
          <w:t>PICO</w:t>
        </w:r>
      </w:smartTag>
      <w:r w:rsidRPr="00DA565B">
        <w:rPr>
          <w:rFonts w:ascii="Arial" w:hAnsi="Arial" w:cs="Arial"/>
          <w:bCs/>
          <w:sz w:val="22"/>
          <w:szCs w:val="22"/>
        </w:rPr>
        <w:t>), your patient and your practice.</w:t>
      </w:r>
      <w:r>
        <w:rPr>
          <w:rFonts w:ascii="Arial" w:hAnsi="Arial" w:cs="Arial"/>
          <w:bCs/>
          <w:sz w:val="22"/>
          <w:szCs w:val="22"/>
        </w:rPr>
        <w:t xml:space="preserve"> </w:t>
      </w:r>
      <w:r w:rsidRPr="00FD475E">
        <w:rPr>
          <w:rFonts w:ascii="Arial" w:hAnsi="Arial" w:cs="Arial"/>
          <w:bCs/>
          <w:sz w:val="22"/>
          <w:szCs w:val="22"/>
        </w:rPr>
        <w:t>Do not cut and paste or copy text from the abstract!</w:t>
      </w:r>
    </w:p>
    <w:p w:rsidR="00351FEC" w:rsidRDefault="00351FEC" w:rsidP="00351FEC"/>
    <w:p w:rsidR="00E34D18" w:rsidRPr="00E34D18" w:rsidRDefault="00E34D18" w:rsidP="00E34D18"/>
    <w:sectPr w:rsidR="00E34D18" w:rsidRPr="00E34D18" w:rsidSect="00E34D1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lbertus Medium">
    <w:altName w:val="Century Gothic"/>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D18"/>
    <w:rsid w:val="00041286"/>
    <w:rsid w:val="00205D12"/>
    <w:rsid w:val="00351FEC"/>
    <w:rsid w:val="004B2C83"/>
    <w:rsid w:val="004C2D47"/>
    <w:rsid w:val="006437B8"/>
    <w:rsid w:val="006A29D4"/>
    <w:rsid w:val="009A1828"/>
    <w:rsid w:val="009B63CB"/>
    <w:rsid w:val="00A50F21"/>
    <w:rsid w:val="00B30A9A"/>
    <w:rsid w:val="00D26A75"/>
    <w:rsid w:val="00E34D18"/>
    <w:rsid w:val="00FE48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41EE68BB-0EE6-4EBA-94E5-395571E4A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7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4D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D18"/>
    <w:rPr>
      <w:rFonts w:ascii="Tahoma" w:hAnsi="Tahoma" w:cs="Tahoma"/>
      <w:sz w:val="16"/>
      <w:szCs w:val="16"/>
    </w:rPr>
  </w:style>
  <w:style w:type="table" w:styleId="TableGrid">
    <w:name w:val="Table Grid"/>
    <w:basedOn w:val="TableNormal"/>
    <w:uiPriority w:val="59"/>
    <w:rsid w:val="00E34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rsid w:val="00351FEC"/>
    <w:pPr>
      <w:spacing w:before="100" w:beforeAutospacing="1" w:after="100" w:afterAutospacing="1" w:line="240" w:lineRule="auto"/>
    </w:pPr>
    <w:rPr>
      <w:rFonts w:ascii="Times New Roman" w:eastAsia="Batang" w:hAnsi="Times New Roman" w:cs="Times New Roman"/>
      <w:sz w:val="24"/>
      <w:szCs w:val="24"/>
      <w:lang w:val="en-US"/>
    </w:rPr>
  </w:style>
  <w:style w:type="character" w:customStyle="1" w:styleId="NormalWebChar">
    <w:name w:val="Normal (Web) Char"/>
    <w:basedOn w:val="DefaultParagraphFont"/>
    <w:link w:val="NormalWeb"/>
    <w:rsid w:val="00351FEC"/>
    <w:rPr>
      <w:rFonts w:ascii="Times New Roman" w:eastAsia="Batang"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Canadian Memorial Chiropractic College</Company>
  <LinksUpToDate>false</LinksUpToDate>
  <CharactersWithSpaces>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T-V</dc:creator>
  <cp:keywords/>
  <dc:description/>
  <cp:lastModifiedBy>Anne Taylor-Vaisey</cp:lastModifiedBy>
  <cp:revision>3</cp:revision>
  <dcterms:created xsi:type="dcterms:W3CDTF">2019-03-03T21:18:00Z</dcterms:created>
  <dcterms:modified xsi:type="dcterms:W3CDTF">2019-03-03T21:26:00Z</dcterms:modified>
</cp:coreProperties>
</file>